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450044" w14:paraId="6352B2EF" w14:textId="09B04B25">
      <w:pPr>
        <w:ind w:left="-360"/>
        <w:rPr>
          <w:b/>
          <w:szCs w:val="24"/>
        </w:rPr>
      </w:pPr>
      <w:r>
        <w:rPr>
          <w:b/>
          <w:szCs w:val="24"/>
        </w:rPr>
        <w:t>VIỆN NGHIÊN CỨU/TRUNG TÂM</w:t>
      </w:r>
      <w:r w:rsidRPr="00F275DC" w:rsidR="00881653">
        <w:rPr>
          <w:b/>
          <w:szCs w:val="24"/>
        </w:rPr>
        <w:t>:</w:t>
      </w:r>
      <w:r w:rsidRPr="00F275DC" w:rsidR="00881653">
        <w:rPr>
          <w:szCs w:val="24"/>
        </w:rPr>
        <w:t xml:space="preserve"> </w:t>
      </w:r>
      <w:r w:rsidRPr="00F275DC" w:rsidR="00881653">
        <w:rPr>
          <w:b/>
          <w:szCs w:val="24"/>
        </w:rPr>
        <w:tab/>
      </w:r>
    </w:p>
    <w:p w:rsidRPr="00F275DC" w:rsidR="00881653" w:rsidP="001640AC" w:rsidRDefault="00450044" w14:paraId="0F44CE74" w14:textId="4B3F8662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>ĐIỀU TRA VIÊN CHÍNH</w:t>
      </w:r>
      <w:r w:rsidRPr="00F275DC" w:rsidR="00881653">
        <w:rPr>
          <w:b/>
          <w:szCs w:val="24"/>
        </w:rPr>
        <w:t xml:space="preserve">:  </w:t>
      </w:r>
    </w:p>
    <w:p w:rsidRPr="00F275DC" w:rsidR="00881653" w:rsidP="001640AC" w:rsidRDefault="00450044" w14:paraId="6ABB767F" w14:textId="5F13436D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MÃ SỐ NGHIÊN CỨU</w:t>
      </w:r>
      <w:r w:rsidRPr="00F275DC" w:rsidR="00881653">
        <w:rPr>
          <w:b/>
          <w:szCs w:val="24"/>
        </w:rPr>
        <w:t>:</w:t>
      </w:r>
      <w:r w:rsidRPr="00F275DC" w:rsidR="00881653">
        <w:rPr>
          <w:b/>
          <w:szCs w:val="24"/>
        </w:rPr>
        <w:tab/>
      </w:r>
      <w:r w:rsidRPr="00F275DC" w:rsidR="00881653">
        <w:rPr>
          <w:b/>
          <w:szCs w:val="24"/>
        </w:rPr>
        <w:tab/>
      </w:r>
    </w:p>
    <w:p w:rsidRPr="00F275DC" w:rsidR="00881653" w:rsidP="001640AC" w:rsidRDefault="00450044" w14:paraId="6F2723BB" w14:textId="010EA709">
      <w:pPr>
        <w:ind w:left="-360"/>
        <w:rPr>
          <w:b/>
          <w:szCs w:val="24"/>
        </w:rPr>
      </w:pPr>
      <w:r>
        <w:rPr>
          <w:b/>
          <w:szCs w:val="24"/>
        </w:rPr>
        <w:t>TIÊU ĐỀ NGHIÊN CỨU</w:t>
      </w:r>
      <w:r w:rsidRPr="00F275DC" w:rsidR="00881653">
        <w:rPr>
          <w:b/>
          <w:szCs w:val="24"/>
        </w:rPr>
        <w:t>:</w:t>
      </w:r>
      <w:r w:rsidRPr="00F275DC" w:rsidR="00881653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F972A8" w:rsidR="00F275DC" w:rsidP="001640AC" w:rsidRDefault="00C31DD5" w14:paraId="446CF7D9" w14:textId="539F7DA5">
      <w:pPr>
        <w:ind w:left="-36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="00CD13E6">
        <w:t>đề</w:t>
      </w:r>
      <w:proofErr w:type="spellEnd"/>
      <w:r w:rsidR="00CD13E6">
        <w:t xml:space="preserve"> </w:t>
      </w:r>
      <w:proofErr w:type="spellStart"/>
      <w:r w:rsidR="00CD13E6">
        <w:t>nghị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. </w:t>
      </w:r>
      <w:proofErr w:type="spellStart"/>
      <w:r w:rsidRPr="00C93B1D">
        <w:t>Trước</w:t>
      </w:r>
      <w:proofErr w:type="spellEnd"/>
      <w:r w:rsidRPr="00C93B1D">
        <w:t xml:space="preserve"> </w:t>
      </w:r>
      <w:proofErr w:type="spellStart"/>
      <w:r w:rsidRPr="00C93B1D">
        <w:t>khi</w:t>
      </w:r>
      <w:proofErr w:type="spellEnd"/>
      <w:r w:rsidRPr="00C93B1D">
        <w:t xml:space="preserve"> </w:t>
      </w:r>
      <w:proofErr w:type="spellStart"/>
      <w:r w:rsidRPr="00C93B1D">
        <w:t>quý</w:t>
      </w:r>
      <w:proofErr w:type="spellEnd"/>
      <w:r w:rsidRPr="00C93B1D">
        <w:t xml:space="preserve"> </w:t>
      </w:r>
      <w:proofErr w:type="spellStart"/>
      <w:r w:rsidRPr="00C93B1D">
        <w:t>vị</w:t>
      </w:r>
      <w:proofErr w:type="spellEnd"/>
      <w:r w:rsidRPr="00C93B1D">
        <w:t xml:space="preserve"> </w:t>
      </w:r>
      <w:proofErr w:type="spellStart"/>
      <w:r w:rsidRPr="00C93B1D">
        <w:t>đồng</w:t>
      </w:r>
      <w:proofErr w:type="spellEnd"/>
      <w:r w:rsidRPr="00C93B1D">
        <w:t xml:space="preserve"> ý, </w:t>
      </w:r>
      <w:proofErr w:type="spellStart"/>
      <w:r w:rsidRPr="00C93B1D" w:rsidR="00CD13E6">
        <w:t>trước</w:t>
      </w:r>
      <w:proofErr w:type="spellEnd"/>
      <w:r w:rsidRPr="00C93B1D" w:rsidR="00CD13E6">
        <w:t xml:space="preserve"> </w:t>
      </w:r>
      <w:proofErr w:type="spellStart"/>
      <w:r w:rsidRPr="00C93B1D" w:rsidR="00CD13E6">
        <w:t>tiên</w:t>
      </w:r>
      <w:proofErr w:type="spellEnd"/>
      <w:r w:rsidRPr="00C93B1D" w:rsidR="00CD13E6">
        <w:t xml:space="preserve"> </w:t>
      </w:r>
      <w:proofErr w:type="spellStart"/>
      <w:r w:rsidRPr="00C93B1D">
        <w:t>quý</w:t>
      </w:r>
      <w:proofErr w:type="spellEnd"/>
      <w:r w:rsidRPr="00C93B1D">
        <w:t xml:space="preserve"> </w:t>
      </w:r>
      <w:proofErr w:type="spellStart"/>
      <w:r w:rsidRPr="00C93B1D">
        <w:t>vị</w:t>
      </w:r>
      <w:proofErr w:type="spellEnd"/>
      <w:r w:rsidRPr="00C93B1D">
        <w:t xml:space="preserve"> </w:t>
      </w:r>
      <w:proofErr w:type="spellStart"/>
      <w:r w:rsidRPr="00C93B1D">
        <w:t>phải</w:t>
      </w:r>
      <w:proofErr w:type="spellEnd"/>
      <w:r w:rsidRPr="00C93B1D">
        <w:t xml:space="preserve"> </w:t>
      </w:r>
      <w:proofErr w:type="spellStart"/>
      <w:r w:rsidRPr="00C93B1D">
        <w:t>được</w:t>
      </w:r>
      <w:proofErr w:type="spellEnd"/>
      <w:r w:rsidRPr="00C93B1D">
        <w:t xml:space="preserve"> </w:t>
      </w:r>
      <w:proofErr w:type="spellStart"/>
      <w:r w:rsidRPr="00C93B1D">
        <w:t>cung</w:t>
      </w:r>
      <w:proofErr w:type="spellEnd"/>
      <w:r w:rsidRPr="00C93B1D">
        <w:t xml:space="preserve"> </w:t>
      </w:r>
      <w:proofErr w:type="spellStart"/>
      <w:r w:rsidRPr="00C93B1D">
        <w:t>cấp</w:t>
      </w:r>
      <w:proofErr w:type="spellEnd"/>
      <w:r w:rsidRPr="00C93B1D">
        <w:t xml:space="preserve"> </w:t>
      </w:r>
      <w:proofErr w:type="spellStart"/>
      <w:r w:rsidRPr="00C93B1D">
        <w:t>một</w:t>
      </w:r>
      <w:proofErr w:type="spellEnd"/>
      <w:r w:rsidRPr="00C93B1D">
        <w:t xml:space="preserve"> </w:t>
      </w:r>
      <w:proofErr w:type="spellStart"/>
      <w:r w:rsidRPr="00C93B1D">
        <w:t>bản</w:t>
      </w:r>
      <w:proofErr w:type="spellEnd"/>
      <w:r w:rsidRPr="00C93B1D">
        <w:t xml:space="preserve"> </w:t>
      </w:r>
      <w:proofErr w:type="spellStart"/>
      <w:r w:rsidRPr="00C93B1D">
        <w:t>tóm</w:t>
      </w:r>
      <w:proofErr w:type="spellEnd"/>
      <w:r w:rsidRPr="00C93B1D">
        <w:t xml:space="preserve"> </w:t>
      </w:r>
      <w:proofErr w:type="spellStart"/>
      <w:r w:rsidRPr="00C93B1D">
        <w:t>tắt</w:t>
      </w:r>
      <w:proofErr w:type="spellEnd"/>
      <w:r w:rsidRPr="00C93B1D">
        <w:t xml:space="preserve"> </w:t>
      </w:r>
      <w:proofErr w:type="spellStart"/>
      <w:r w:rsidRPr="00C93B1D">
        <w:t>về</w:t>
      </w:r>
      <w:proofErr w:type="spellEnd"/>
      <w:r w:rsidRPr="00C93B1D">
        <w:t xml:space="preserve"> </w:t>
      </w:r>
      <w:proofErr w:type="spellStart"/>
      <w:r w:rsidRPr="00C93B1D">
        <w:t>nghiên</w:t>
      </w:r>
      <w:proofErr w:type="spellEnd"/>
      <w:r w:rsidRPr="00C93B1D">
        <w:t xml:space="preserve"> </w:t>
      </w:r>
      <w:proofErr w:type="spellStart"/>
      <w:r w:rsidRPr="00C93B1D">
        <w:t>cứu</w:t>
      </w:r>
      <w:proofErr w:type="spellEnd"/>
      <w:r w:rsidRPr="00C93B1D">
        <w:t xml:space="preserve">. </w:t>
      </w:r>
      <w:proofErr w:type="spellStart"/>
      <w:r w:rsidRPr="00C93B1D">
        <w:t>Bản</w:t>
      </w:r>
      <w:proofErr w:type="spellEnd"/>
      <w:r w:rsidRPr="00C93B1D">
        <w:t xml:space="preserve"> </w:t>
      </w:r>
      <w:proofErr w:type="spellStart"/>
      <w:r w:rsidRPr="00C93B1D">
        <w:t>tóm</w:t>
      </w:r>
      <w:proofErr w:type="spellEnd"/>
      <w:r w:rsidRPr="00C93B1D">
        <w:t xml:space="preserve"> </w:t>
      </w:r>
      <w:proofErr w:type="spellStart"/>
      <w:r w:rsidRPr="00C93B1D">
        <w:t>tắt</w:t>
      </w:r>
      <w:proofErr w:type="spellEnd"/>
      <w:r w:rsidRPr="00C93B1D">
        <w:t xml:space="preserve"> </w:t>
      </w:r>
      <w:proofErr w:type="spellStart"/>
      <w:r w:rsidRPr="00C93B1D">
        <w:t>này</w:t>
      </w:r>
      <w:proofErr w:type="spellEnd"/>
      <w:r w:rsidRPr="00C93B1D">
        <w:t xml:space="preserve"> </w:t>
      </w:r>
      <w:proofErr w:type="spellStart"/>
      <w:r w:rsidRPr="00C93B1D">
        <w:t>phải</w:t>
      </w:r>
      <w:proofErr w:type="spellEnd"/>
      <w:r w:rsidRPr="00C93B1D">
        <w:t xml:space="preserve"> bao </w:t>
      </w:r>
      <w:proofErr w:type="spellStart"/>
      <w:r w:rsidRPr="00C93B1D">
        <w:t>gồm</w:t>
      </w:r>
      <w:proofErr w:type="spellEnd"/>
      <w:r w:rsidRPr="00C93B1D">
        <w:t xml:space="preserve"> </w:t>
      </w:r>
      <w:proofErr w:type="spellStart"/>
      <w:r w:rsidRPr="00C93B1D">
        <w:t>những</w:t>
      </w:r>
      <w:proofErr w:type="spellEnd"/>
      <w:r w:rsidRPr="00C93B1D">
        <w:t xml:space="preserve"> </w:t>
      </w:r>
      <w:proofErr w:type="spellStart"/>
      <w:r w:rsidRPr="00C93B1D">
        <w:t>thông</w:t>
      </w:r>
      <w:proofErr w:type="spellEnd"/>
      <w:r w:rsidRPr="00C93B1D">
        <w:t xml:space="preserve"> tin </w:t>
      </w:r>
      <w:proofErr w:type="spellStart"/>
      <w:r w:rsidRPr="00C93B1D">
        <w:t>quan</w:t>
      </w:r>
      <w:proofErr w:type="spellEnd"/>
      <w:r w:rsidRPr="00C93B1D">
        <w:t xml:space="preserve"> </w:t>
      </w:r>
      <w:proofErr w:type="spellStart"/>
      <w:r w:rsidRPr="00C93B1D">
        <w:t>trọng</w:t>
      </w:r>
      <w:proofErr w:type="spellEnd"/>
      <w:r w:rsidRPr="00C93B1D">
        <w:t xml:space="preserve"> </w:t>
      </w:r>
      <w:proofErr w:type="spellStart"/>
      <w:r w:rsidRPr="00C93B1D">
        <w:t>giúp</w:t>
      </w:r>
      <w:proofErr w:type="spellEnd"/>
      <w:r w:rsidRPr="00C93B1D">
        <w:t xml:space="preserve"> </w:t>
      </w:r>
      <w:proofErr w:type="spellStart"/>
      <w:r w:rsidRPr="00C93B1D">
        <w:t>quý</w:t>
      </w:r>
      <w:proofErr w:type="spellEnd"/>
      <w:r w:rsidRPr="00C93B1D">
        <w:t xml:space="preserve"> </w:t>
      </w:r>
      <w:proofErr w:type="spellStart"/>
      <w:r w:rsidRPr="00C93B1D">
        <w:t>vị</w:t>
      </w:r>
      <w:proofErr w:type="spellEnd"/>
      <w:r w:rsidRPr="00C93B1D">
        <w:t xml:space="preserve"> </w:t>
      </w:r>
      <w:proofErr w:type="spellStart"/>
      <w:r w:rsidRPr="00C93B1D">
        <w:t>hiểu</w:t>
      </w:r>
      <w:proofErr w:type="spellEnd"/>
      <w:r w:rsidRPr="00C93B1D">
        <w:t xml:space="preserve"> </w:t>
      </w:r>
      <w:proofErr w:type="spellStart"/>
      <w:r w:rsidRPr="00C93B1D" w:rsidR="00CD13E6">
        <w:t>các</w:t>
      </w:r>
      <w:proofErr w:type="spellEnd"/>
      <w:r w:rsidRPr="00C93B1D">
        <w:t xml:space="preserve"> </w:t>
      </w:r>
      <w:proofErr w:type="spellStart"/>
      <w:r w:rsidRPr="00C93B1D">
        <w:t>lý</w:t>
      </w:r>
      <w:proofErr w:type="spellEnd"/>
      <w:r w:rsidRPr="00C93B1D">
        <w:t xml:space="preserve"> do </w:t>
      </w:r>
      <w:proofErr w:type="spellStart"/>
      <w:r w:rsidRPr="00C93B1D">
        <w:t>quý</w:t>
      </w:r>
      <w:proofErr w:type="spellEnd"/>
      <w:r w:rsidRPr="00C93B1D">
        <w:t xml:space="preserve"> </w:t>
      </w:r>
      <w:proofErr w:type="spellStart"/>
      <w:r w:rsidRPr="00C93B1D">
        <w:t>vị</w:t>
      </w:r>
      <w:proofErr w:type="spellEnd"/>
      <w:r w:rsidRPr="00C93B1D">
        <w:t xml:space="preserve"> </w:t>
      </w:r>
      <w:proofErr w:type="spellStart"/>
      <w:r w:rsidRPr="00C93B1D">
        <w:t>có</w:t>
      </w:r>
      <w:proofErr w:type="spellEnd"/>
      <w:r w:rsidRPr="00C93B1D">
        <w:t xml:space="preserve"> </w:t>
      </w:r>
      <w:proofErr w:type="spellStart"/>
      <w:r w:rsidRPr="00C93B1D">
        <w:t>thể</w:t>
      </w:r>
      <w:proofErr w:type="spellEnd"/>
      <w:r w:rsidRPr="00C93B1D">
        <w:t xml:space="preserve"> </w:t>
      </w:r>
      <w:proofErr w:type="spellStart"/>
      <w:r w:rsidRPr="00C93B1D">
        <w:t>muốn</w:t>
      </w:r>
      <w:proofErr w:type="spellEnd"/>
      <w:r w:rsidRPr="00C93B1D">
        <w:t xml:space="preserve"> </w:t>
      </w:r>
      <w:proofErr w:type="spellStart"/>
      <w:r w:rsidRPr="00C93B1D">
        <w:t>hoặc</w:t>
      </w:r>
      <w:proofErr w:type="spellEnd"/>
      <w:r w:rsidRPr="00C93B1D">
        <w:t xml:space="preserve"> </w:t>
      </w:r>
      <w:proofErr w:type="spellStart"/>
      <w:r w:rsidRPr="00C93B1D">
        <w:t>có</w:t>
      </w:r>
      <w:proofErr w:type="spellEnd"/>
      <w:r w:rsidRPr="00C93B1D">
        <w:t xml:space="preserve"> </w:t>
      </w:r>
      <w:proofErr w:type="spellStart"/>
      <w:r w:rsidRPr="00C93B1D">
        <w:t>thể</w:t>
      </w:r>
      <w:proofErr w:type="spellEnd"/>
      <w:r w:rsidRPr="00C93B1D">
        <w:t xml:space="preserve"> </w:t>
      </w:r>
      <w:proofErr w:type="spellStart"/>
      <w:r w:rsidRPr="00C93B1D">
        <w:t>không</w:t>
      </w:r>
      <w:proofErr w:type="spellEnd"/>
      <w:r w:rsidRPr="00C93B1D">
        <w:t xml:space="preserve"> </w:t>
      </w:r>
      <w:proofErr w:type="spellStart"/>
      <w:r w:rsidRPr="00C93B1D">
        <w:t>muốn</w:t>
      </w:r>
      <w:proofErr w:type="spellEnd"/>
      <w:r w:rsidRPr="00C93B1D">
        <w:t xml:space="preserve"> </w:t>
      </w:r>
      <w:proofErr w:type="spellStart"/>
      <w:r w:rsidRPr="00C93B1D">
        <w:t>tham</w:t>
      </w:r>
      <w:proofErr w:type="spellEnd"/>
      <w:r w:rsidRPr="00C93B1D">
        <w:t xml:space="preserve"> </w:t>
      </w:r>
      <w:proofErr w:type="spellStart"/>
      <w:r w:rsidRPr="00C93B1D">
        <w:t>gia</w:t>
      </w:r>
      <w:proofErr w:type="spellEnd"/>
      <w:r w:rsidRPr="00C93B1D">
        <w:t xml:space="preserve"> </w:t>
      </w:r>
      <w:proofErr w:type="spellStart"/>
      <w:r w:rsidRPr="00C93B1D">
        <w:t>vào</w:t>
      </w:r>
      <w:proofErr w:type="spellEnd"/>
      <w:r w:rsidRPr="00C93B1D">
        <w:t xml:space="preserve"> </w:t>
      </w:r>
      <w:proofErr w:type="spellStart"/>
      <w:r w:rsidRPr="00C93B1D">
        <w:t>nghiên</w:t>
      </w:r>
      <w:proofErr w:type="spellEnd"/>
      <w:r w:rsidRPr="00C93B1D">
        <w:t xml:space="preserve"> </w:t>
      </w:r>
      <w:proofErr w:type="spellStart"/>
      <w:r w:rsidRPr="00C93B1D">
        <w:t>cứu</w:t>
      </w:r>
      <w:proofErr w:type="spellEnd"/>
      <w:r w:rsidRPr="00C93B1D">
        <w:t xml:space="preserve"> </w:t>
      </w:r>
      <w:proofErr w:type="spellStart"/>
      <w:r w:rsidRPr="00C93B1D">
        <w:t>này</w:t>
      </w:r>
      <w:proofErr w:type="spellEnd"/>
      <w:r w:rsidRPr="00C93B1D">
        <w:t>.</w:t>
      </w:r>
      <w:r w:rsidRPr="00F972A8" w:rsidR="00F275DC">
        <w:t xml:space="preserve">  </w:t>
      </w:r>
    </w:p>
    <w:p w:rsidRPr="008023C6" w:rsidR="00F275DC" w:rsidP="001640AC" w:rsidRDefault="00C31DD5" w14:paraId="7A29D8A2" w14:textId="6004FC84">
      <w:pPr>
        <w:ind w:left="-360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hay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 w:rsidR="00CD13E6">
        <w:t>nếu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hay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:rsidRPr="008023C6" w:rsidR="00F275DC" w:rsidP="001640AC" w:rsidRDefault="00C31DD5" w14:paraId="2AFA731B" w14:textId="5216A383">
      <w:pPr>
        <w:ind w:left="-360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 w:rsidR="00CD13E6">
        <w:t>cung</w:t>
      </w:r>
      <w:proofErr w:type="spellEnd"/>
      <w:r w:rsidR="00CD13E6">
        <w:t xml:space="preserve"> </w:t>
      </w:r>
      <w:proofErr w:type="spellStart"/>
      <w:r w:rsidR="00CD13E6">
        <w:t>cấp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:rsidRPr="008023C6" w:rsidR="00F275DC" w:rsidP="008A29B2" w:rsidRDefault="00C31DD5" w14:paraId="651EA9F3" w14:textId="498BCC5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proofErr w:type="gramStart"/>
      <w:r>
        <w:t>cứu</w:t>
      </w:r>
      <w:proofErr w:type="spellEnd"/>
      <w:r>
        <w:t>;</w:t>
      </w:r>
      <w:proofErr w:type="gramEnd"/>
    </w:p>
    <w:p w:rsidRPr="008023C6" w:rsidR="00F275DC" w:rsidP="00C31DD5" w:rsidRDefault="00C31DD5" w14:paraId="646AB2A1" w14:textId="087BF96A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mọi</w:t>
      </w:r>
      <w:proofErr w:type="spellEnd"/>
      <w:r>
        <w:t xml:space="preserve"> </w:t>
      </w:r>
      <w:proofErr w:type="spellStart"/>
      <w:r w:rsidRPr="00C31DD5">
        <w:t>thủ</w:t>
      </w:r>
      <w:proofErr w:type="spellEnd"/>
      <w:r w:rsidRPr="00C31DD5">
        <w:t xml:space="preserve"> </w:t>
      </w:r>
      <w:proofErr w:type="spellStart"/>
      <w:r w:rsidRPr="00C31DD5">
        <w:t>tục</w:t>
      </w:r>
      <w:proofErr w:type="spellEnd"/>
      <w:r w:rsidRPr="00C31DD5">
        <w:t xml:space="preserve"> </w:t>
      </w:r>
      <w:proofErr w:type="spellStart"/>
      <w:r w:rsidRPr="00C31DD5">
        <w:t>thử</w:t>
      </w:r>
      <w:proofErr w:type="spellEnd"/>
      <w:r w:rsidRPr="00C31DD5">
        <w:t xml:space="preserve"> </w:t>
      </w:r>
      <w:proofErr w:type="spellStart"/>
      <w:proofErr w:type="gramStart"/>
      <w:r w:rsidRPr="00C31DD5">
        <w:t>nghiệm</w:t>
      </w:r>
      <w:proofErr w:type="spellEnd"/>
      <w:r w:rsidR="00CD13E6">
        <w:t>;</w:t>
      </w:r>
      <w:proofErr w:type="gramEnd"/>
    </w:p>
    <w:p w:rsidRPr="008023C6" w:rsidR="00F275DC" w:rsidP="00C31DD5" w:rsidRDefault="00C31DD5" w14:paraId="6C53C525" w14:textId="171C0DE9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mọi</w:t>
      </w:r>
      <w:proofErr w:type="spellEnd"/>
      <w:r>
        <w:t xml:space="preserve"> </w:t>
      </w:r>
      <w:proofErr w:type="spellStart"/>
      <w:r w:rsidRPr="00C31DD5">
        <w:t>rủi</w:t>
      </w:r>
      <w:proofErr w:type="spellEnd"/>
      <w:r w:rsidRPr="00C31DD5">
        <w:t xml:space="preserve"> </w:t>
      </w:r>
      <w:proofErr w:type="spellStart"/>
      <w:r w:rsidRPr="00C31DD5">
        <w:t>ro</w:t>
      </w:r>
      <w:proofErr w:type="spellEnd"/>
      <w:r w:rsidRPr="00C31DD5">
        <w:t xml:space="preserve"> </w:t>
      </w:r>
      <w:proofErr w:type="spellStart"/>
      <w:r w:rsidRPr="00C31DD5">
        <w:t>có</w:t>
      </w:r>
      <w:proofErr w:type="spellEnd"/>
      <w:r w:rsidRPr="00C31DD5">
        <w:t xml:space="preserve"> </w:t>
      </w:r>
      <w:proofErr w:type="spellStart"/>
      <w:r w:rsidRPr="00C31DD5">
        <w:t>thể</w:t>
      </w:r>
      <w:proofErr w:type="spellEnd"/>
      <w:r w:rsidRPr="00C31DD5">
        <w:t xml:space="preserve"> </w:t>
      </w:r>
      <w:proofErr w:type="spellStart"/>
      <w:r w:rsidRPr="00C31DD5">
        <w:t>thấy</w:t>
      </w:r>
      <w:proofErr w:type="spellEnd"/>
      <w:r w:rsidRPr="00C31DD5">
        <w:t xml:space="preserve"> </w:t>
      </w:r>
      <w:proofErr w:type="spellStart"/>
      <w:r w:rsidRPr="00C31DD5">
        <w:t>trước</w:t>
      </w:r>
      <w:proofErr w:type="spellEnd"/>
      <w:r w:rsidRPr="00C31DD5">
        <w:t xml:space="preserve">, </w:t>
      </w:r>
      <w:proofErr w:type="spellStart"/>
      <w:r w:rsidRPr="00C31DD5">
        <w:t>sự</w:t>
      </w:r>
      <w:proofErr w:type="spellEnd"/>
      <w:r w:rsidRPr="00C31DD5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 w:rsidRPr="00C31DD5">
        <w:t xml:space="preserve"> </w:t>
      </w:r>
      <w:proofErr w:type="spellStart"/>
      <w:r w:rsidRPr="00C31DD5">
        <w:t>và</w:t>
      </w:r>
      <w:proofErr w:type="spellEnd"/>
      <w:r w:rsidRPr="00C31DD5">
        <w:t xml:space="preserve"> </w:t>
      </w:r>
      <w:proofErr w:type="spellStart"/>
      <w:r w:rsidRPr="00C31DD5">
        <w:t>lợi</w:t>
      </w:r>
      <w:proofErr w:type="spellEnd"/>
      <w:r w:rsidRPr="00C31DD5">
        <w:t xml:space="preserve"> </w:t>
      </w:r>
      <w:proofErr w:type="spellStart"/>
      <w:r w:rsidRPr="00C31DD5">
        <w:t>ích</w:t>
      </w:r>
      <w:proofErr w:type="spellEnd"/>
      <w:r w:rsidRPr="00C31DD5">
        <w:t xml:space="preserve"> </w:t>
      </w:r>
      <w:proofErr w:type="spellStart"/>
      <w:r w:rsidRPr="00C31DD5">
        <w:t>của</w:t>
      </w:r>
      <w:proofErr w:type="spellEnd"/>
      <w:r w:rsidRPr="00C31DD5">
        <w:t xml:space="preserve"> </w:t>
      </w:r>
      <w:proofErr w:type="spellStart"/>
      <w:r w:rsidRPr="00C31DD5">
        <w:t>nghiên</w:t>
      </w:r>
      <w:proofErr w:type="spellEnd"/>
      <w:r w:rsidRPr="00C31DD5">
        <w:t xml:space="preserve"> </w:t>
      </w:r>
      <w:proofErr w:type="spellStart"/>
      <w:proofErr w:type="gramStart"/>
      <w:r w:rsidRPr="00C31DD5">
        <w:t>cứu</w:t>
      </w:r>
      <w:proofErr w:type="spellEnd"/>
      <w:r>
        <w:t>;</w:t>
      </w:r>
      <w:proofErr w:type="gramEnd"/>
    </w:p>
    <w:p w:rsidRPr="008023C6" w:rsidR="00F275DC" w:rsidP="00C31DD5" w:rsidRDefault="00C31DD5" w14:paraId="64BF038A" w14:textId="2BB54F1A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mọi</w:t>
      </w:r>
      <w:proofErr w:type="spellEnd"/>
      <w:r>
        <w:t xml:space="preserve"> </w:t>
      </w:r>
      <w:proofErr w:type="spellStart"/>
      <w:r w:rsidRPr="00C31DD5">
        <w:t>thủ</w:t>
      </w:r>
      <w:proofErr w:type="spellEnd"/>
      <w:r w:rsidRPr="00C31DD5">
        <w:t xml:space="preserve"> </w:t>
      </w:r>
      <w:proofErr w:type="spellStart"/>
      <w:r w:rsidRPr="00C31DD5">
        <w:t>tục</w:t>
      </w:r>
      <w:proofErr w:type="spellEnd"/>
      <w:r w:rsidRPr="00C31DD5">
        <w:t xml:space="preserve"> </w:t>
      </w:r>
      <w:proofErr w:type="spellStart"/>
      <w:r w:rsidRPr="00C31DD5">
        <w:t>hoặc</w:t>
      </w:r>
      <w:proofErr w:type="spellEnd"/>
      <w:r w:rsidRPr="00C31DD5">
        <w:t xml:space="preserve"> </w:t>
      </w:r>
      <w:proofErr w:type="spellStart"/>
      <w:r w:rsidRPr="00C31DD5">
        <w:t>phương</w:t>
      </w:r>
      <w:proofErr w:type="spellEnd"/>
      <w:r w:rsidRPr="00C31DD5">
        <w:t xml:space="preserve"> </w:t>
      </w:r>
      <w:proofErr w:type="spellStart"/>
      <w:r w:rsidRPr="00C31DD5">
        <w:t>pháp</w:t>
      </w:r>
      <w:proofErr w:type="spellEnd"/>
      <w:r w:rsidRPr="00C31DD5">
        <w:t xml:space="preserve"> </w:t>
      </w:r>
      <w:proofErr w:type="spellStart"/>
      <w:r w:rsidRPr="00C31DD5">
        <w:t>điều</w:t>
      </w:r>
      <w:proofErr w:type="spellEnd"/>
      <w:r w:rsidRPr="00C31DD5">
        <w:t xml:space="preserve"> </w:t>
      </w:r>
      <w:proofErr w:type="spellStart"/>
      <w:r w:rsidRPr="00C31DD5">
        <w:t>trị</w:t>
      </w:r>
      <w:proofErr w:type="spellEnd"/>
      <w:r w:rsidRPr="00C31DD5">
        <w:t xml:space="preserve"> </w:t>
      </w:r>
      <w:proofErr w:type="spellStart"/>
      <w:r w:rsidRPr="00C31DD5">
        <w:t>thay</w:t>
      </w:r>
      <w:proofErr w:type="spellEnd"/>
      <w:r w:rsidRPr="00C31DD5">
        <w:t xml:space="preserve"> </w:t>
      </w:r>
      <w:proofErr w:type="spellStart"/>
      <w:r w:rsidRPr="00C31DD5">
        <w:t>thế</w:t>
      </w:r>
      <w:proofErr w:type="spellEnd"/>
      <w:r w:rsidRPr="00C31DD5">
        <w:t xml:space="preserve"> </w:t>
      </w:r>
      <w:proofErr w:type="spellStart"/>
      <w:r w:rsidRPr="00C31DD5">
        <w:t>có</w:t>
      </w:r>
      <w:proofErr w:type="spellEnd"/>
      <w:r w:rsidRPr="00C31DD5">
        <w:t xml:space="preserve"> </w:t>
      </w:r>
      <w:proofErr w:type="spellStart"/>
      <w:r w:rsidRPr="00C31DD5">
        <w:t>lợi</w:t>
      </w:r>
      <w:proofErr w:type="spellEnd"/>
      <w:r w:rsidRPr="00CD13E6" w:rsidR="00CD13E6">
        <w:t xml:space="preserve"> </w:t>
      </w:r>
      <w:proofErr w:type="spellStart"/>
      <w:r w:rsidR="00CD13E6">
        <w:t>có</w:t>
      </w:r>
      <w:proofErr w:type="spellEnd"/>
      <w:r w:rsidR="00CD13E6">
        <w:t xml:space="preserve"> </w:t>
      </w:r>
      <w:proofErr w:type="spellStart"/>
      <w:r w:rsidR="00CD13E6">
        <w:t>thể</w:t>
      </w:r>
      <w:proofErr w:type="spellEnd"/>
      <w:r w:rsidR="00CD13E6">
        <w:t xml:space="preserve"> </w:t>
      </w:r>
      <w:proofErr w:type="spellStart"/>
      <w:r w:rsidR="00CD13E6">
        <w:t>có</w:t>
      </w:r>
      <w:proofErr w:type="spellEnd"/>
      <w:r w:rsidR="00D55475">
        <w:t xml:space="preserve">; </w:t>
      </w:r>
      <w:proofErr w:type="spellStart"/>
      <w:r w:rsidR="00D55475">
        <w:t>và</w:t>
      </w:r>
      <w:proofErr w:type="spellEnd"/>
    </w:p>
    <w:p w:rsidRPr="008023C6" w:rsidR="00F275DC" w:rsidP="008A29B2" w:rsidRDefault="00CD13E6" w14:paraId="0EF7C2F1" w14:textId="5923F4E4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cách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 w:rsidR="00D55475">
        <w:t>tính</w:t>
      </w:r>
      <w:proofErr w:type="spellEnd"/>
      <w:r w:rsidR="00D55475">
        <w:t xml:space="preserve"> </w:t>
      </w:r>
      <w:proofErr w:type="spellStart"/>
      <w:r w:rsidR="00D55475">
        <w:t>bảo</w:t>
      </w:r>
      <w:proofErr w:type="spellEnd"/>
      <w:r w:rsidR="00D55475">
        <w:t xml:space="preserve"> </w:t>
      </w:r>
      <w:proofErr w:type="spellStart"/>
      <w:r w:rsidR="00D55475">
        <w:t>mật</w:t>
      </w:r>
      <w:proofErr w:type="spellEnd"/>
      <w:r w:rsidR="00D55475">
        <w:t>.</w:t>
      </w:r>
    </w:p>
    <w:p w:rsidRPr="008023C6" w:rsidR="00F275DC" w:rsidP="001640AC" w:rsidRDefault="00D55475" w14:paraId="236BBEE6" w14:textId="5376B867">
      <w:pPr>
        <w:ind w:left="-36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:rsidRPr="008023C6" w:rsidR="00F275DC" w:rsidP="00D55475" w:rsidRDefault="00D55475" w14:paraId="77873FCA" w14:textId="6F7E8208">
      <w:pPr>
        <w:pStyle w:val="ListParagraph"/>
        <w:numPr>
          <w:ilvl w:val="0"/>
          <w:numId w:val="4"/>
        </w:numPr>
      </w:pP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 w:rsidRPr="00D55475">
        <w:t>bồi</w:t>
      </w:r>
      <w:proofErr w:type="spellEnd"/>
      <w:r w:rsidRPr="00D55475">
        <w:t xml:space="preserve"> </w:t>
      </w:r>
      <w:proofErr w:type="spellStart"/>
      <w:r w:rsidRPr="00D55475">
        <w:t>thường</w:t>
      </w:r>
      <w:proofErr w:type="spellEnd"/>
      <w:r w:rsidRPr="00D55475">
        <w:t xml:space="preserve"> </w:t>
      </w:r>
      <w:proofErr w:type="spellStart"/>
      <w:r w:rsidRPr="00D55475">
        <w:t>hoặc</w:t>
      </w:r>
      <w:proofErr w:type="spellEnd"/>
      <w:r w:rsidRPr="00D55475">
        <w:t xml:space="preserve"> </w:t>
      </w:r>
      <w:proofErr w:type="spellStart"/>
      <w:r w:rsidRPr="00D55475">
        <w:t>điều</w:t>
      </w:r>
      <w:proofErr w:type="spellEnd"/>
      <w:r w:rsidRPr="00D55475">
        <w:t xml:space="preserve"> </w:t>
      </w:r>
      <w:proofErr w:type="spellStart"/>
      <w:r w:rsidRPr="00D55475">
        <w:t>trị</w:t>
      </w:r>
      <w:proofErr w:type="spellEnd"/>
      <w:r w:rsidRPr="00D55475">
        <w:t xml:space="preserve"> y </w:t>
      </w:r>
      <w:proofErr w:type="spellStart"/>
      <w:r w:rsidRPr="00D55475">
        <w:t>tế</w:t>
      </w:r>
      <w:proofErr w:type="spellEnd"/>
      <w:r w:rsidRPr="00D55475">
        <w:t xml:space="preserve"> </w:t>
      </w:r>
      <w:proofErr w:type="spellStart"/>
      <w:r w:rsidRPr="00D55475">
        <w:t>có</w:t>
      </w:r>
      <w:proofErr w:type="spellEnd"/>
      <w:r w:rsidRPr="00D55475">
        <w:t xml:space="preserve"> </w:t>
      </w:r>
      <w:proofErr w:type="spellStart"/>
      <w:r w:rsidRPr="00D55475">
        <w:t>sẵn</w:t>
      </w:r>
      <w:proofErr w:type="spellEnd"/>
      <w:r w:rsidRPr="00D55475">
        <w:t xml:space="preserve"> </w:t>
      </w:r>
      <w:proofErr w:type="spellStart"/>
      <w:r w:rsidRPr="00D55475">
        <w:t>nếu</w:t>
      </w:r>
      <w:proofErr w:type="spellEnd"/>
      <w:r w:rsidRPr="00D55475">
        <w:t xml:space="preserve"> </w:t>
      </w:r>
      <w:proofErr w:type="spellStart"/>
      <w:r w:rsidRPr="00D55475">
        <w:t>chấn</w:t>
      </w:r>
      <w:proofErr w:type="spellEnd"/>
      <w:r w:rsidRPr="00D55475">
        <w:t xml:space="preserve"> </w:t>
      </w:r>
      <w:proofErr w:type="spellStart"/>
      <w:r w:rsidRPr="00D55475">
        <w:t>thương</w:t>
      </w:r>
      <w:proofErr w:type="spellEnd"/>
      <w:r w:rsidRPr="00D55475">
        <w:t xml:space="preserve"> </w:t>
      </w:r>
      <w:proofErr w:type="spellStart"/>
      <w:r w:rsidRPr="00D55475">
        <w:t>xảy</w:t>
      </w:r>
      <w:proofErr w:type="spellEnd"/>
      <w:r w:rsidRPr="00D55475">
        <w:t xml:space="preserve"> </w:t>
      </w:r>
      <w:proofErr w:type="spellStart"/>
      <w:proofErr w:type="gramStart"/>
      <w:r w:rsidRPr="00D55475">
        <w:t>ra</w:t>
      </w:r>
      <w:proofErr w:type="spellEnd"/>
      <w:r>
        <w:t>;</w:t>
      </w:r>
      <w:proofErr w:type="gramEnd"/>
    </w:p>
    <w:p w:rsidRPr="008023C6" w:rsidR="00F275DC" w:rsidP="00D55475" w:rsidRDefault="00D55475" w14:paraId="1AA7181A" w14:textId="634F4CBD">
      <w:pPr>
        <w:pStyle w:val="ListParagraph"/>
        <w:numPr>
          <w:ilvl w:val="0"/>
          <w:numId w:val="4"/>
        </w:numPr>
      </w:pP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 w:rsidRPr="00D55475">
        <w:t>rủi</w:t>
      </w:r>
      <w:proofErr w:type="spellEnd"/>
      <w:r w:rsidRPr="00D55475">
        <w:t xml:space="preserve"> </w:t>
      </w:r>
      <w:proofErr w:type="spellStart"/>
      <w:r w:rsidRPr="00D55475">
        <w:t>ro</w:t>
      </w:r>
      <w:proofErr w:type="spellEnd"/>
      <w:r w:rsidRPr="00D55475">
        <w:t xml:space="preserve"> </w:t>
      </w:r>
      <w:proofErr w:type="spellStart"/>
      <w:r w:rsidRPr="00D55475">
        <w:t>không</w:t>
      </w:r>
      <w:proofErr w:type="spellEnd"/>
      <w:r w:rsidRPr="00D55475">
        <w:t xml:space="preserve"> </w:t>
      </w:r>
      <w:proofErr w:type="spellStart"/>
      <w:r w:rsidRPr="00D55475">
        <w:t>lường</w:t>
      </w:r>
      <w:proofErr w:type="spellEnd"/>
      <w:r w:rsidRPr="00D55475">
        <w:t xml:space="preserve"> </w:t>
      </w:r>
      <w:proofErr w:type="spellStart"/>
      <w:r w:rsidRPr="00D55475">
        <w:t>trước</w:t>
      </w:r>
      <w:proofErr w:type="spellEnd"/>
      <w:r w:rsidRPr="00D55475">
        <w:t xml:space="preserve"> </w:t>
      </w:r>
      <w:proofErr w:type="spellStart"/>
      <w:proofErr w:type="gramStart"/>
      <w:r w:rsidRPr="00D55475">
        <w:t>được</w:t>
      </w:r>
      <w:proofErr w:type="spellEnd"/>
      <w:r>
        <w:t>;</w:t>
      </w:r>
      <w:proofErr w:type="gramEnd"/>
    </w:p>
    <w:p w:rsidRPr="008023C6" w:rsidR="00F275DC" w:rsidP="00D55475" w:rsidRDefault="00D55475" w14:paraId="175470B2" w14:textId="1DA94BA6">
      <w:pPr>
        <w:pStyle w:val="ListParagraph"/>
        <w:numPr>
          <w:ilvl w:val="0"/>
          <w:numId w:val="4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 w:rsidRPr="00D55475">
        <w:t>trường</w:t>
      </w:r>
      <w:proofErr w:type="spellEnd"/>
      <w:r w:rsidRPr="00D55475">
        <w:t xml:space="preserve"> </w:t>
      </w:r>
      <w:proofErr w:type="spellStart"/>
      <w:r w:rsidRPr="00D55475">
        <w:t>hợp</w:t>
      </w:r>
      <w:proofErr w:type="spellEnd"/>
      <w:r w:rsidRPr="00D55475"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 w:rsidRPr="00D55475">
        <w:t>ngăn</w:t>
      </w:r>
      <w:proofErr w:type="spellEnd"/>
      <w:r w:rsidRPr="00D55475">
        <w:t xml:space="preserve"> </w:t>
      </w:r>
      <w:proofErr w:type="spellStart"/>
      <w:r w:rsidR="00CD13E6">
        <w:t>quý</w:t>
      </w:r>
      <w:proofErr w:type="spellEnd"/>
      <w:r w:rsidR="00CD13E6">
        <w:t xml:space="preserve"> </w:t>
      </w:r>
      <w:proofErr w:type="spellStart"/>
      <w:r w:rsidR="00CD13E6">
        <w:t>vị</w:t>
      </w:r>
      <w:proofErr w:type="spellEnd"/>
      <w:r w:rsidRPr="00D55475">
        <w:t xml:space="preserve"> </w:t>
      </w:r>
      <w:proofErr w:type="spellStart"/>
      <w:r w:rsidRPr="00D55475">
        <w:t>tham</w:t>
      </w:r>
      <w:proofErr w:type="spellEnd"/>
      <w:r w:rsidRPr="00D55475">
        <w:t xml:space="preserve"> </w:t>
      </w:r>
      <w:proofErr w:type="spellStart"/>
      <w:proofErr w:type="gramStart"/>
      <w:r w:rsidRPr="00D55475">
        <w:t>gia</w:t>
      </w:r>
      <w:proofErr w:type="spellEnd"/>
      <w:r>
        <w:t>;</w:t>
      </w:r>
      <w:proofErr w:type="gramEnd"/>
    </w:p>
    <w:p w:rsidRPr="008023C6" w:rsidR="00F275DC" w:rsidP="008A29B2" w:rsidRDefault="00D55475" w14:paraId="1D740893" w14:textId="02C7D050">
      <w:pPr>
        <w:pStyle w:val="ListParagraph"/>
        <w:numPr>
          <w:ilvl w:val="0"/>
          <w:numId w:val="4"/>
        </w:numPr>
      </w:pPr>
      <w:proofErr w:type="spellStart"/>
      <w:r>
        <w:t>mọi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proofErr w:type="gramStart"/>
      <w:r>
        <w:t>vị</w:t>
      </w:r>
      <w:proofErr w:type="spellEnd"/>
      <w:r>
        <w:t>;</w:t>
      </w:r>
      <w:proofErr w:type="gramEnd"/>
    </w:p>
    <w:p w:rsidRPr="008023C6" w:rsidR="00F275DC" w:rsidP="008A29B2" w:rsidRDefault="00D55475" w14:paraId="0779B3D1" w14:textId="468F3899">
      <w:pPr>
        <w:pStyle w:val="ListParagraph"/>
        <w:numPr>
          <w:ilvl w:val="0"/>
          <w:numId w:val="4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proofErr w:type="gramStart"/>
      <w:r>
        <w:t>gia</w:t>
      </w:r>
      <w:proofErr w:type="spellEnd"/>
      <w:r>
        <w:t>;</w:t>
      </w:r>
      <w:proofErr w:type="gramEnd"/>
    </w:p>
    <w:p w:rsidR="005B0F5D" w:rsidP="008A29B2" w:rsidRDefault="00D55475" w14:paraId="64FB7669" w14:textId="7F7B0D83">
      <w:pPr>
        <w:pStyle w:val="ListParagraph"/>
        <w:numPr>
          <w:ilvl w:val="0"/>
          <w:numId w:val="4"/>
        </w:numPr>
      </w:pP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proofErr w:type="gramStart"/>
      <w:r>
        <w:t>gia</w:t>
      </w:r>
      <w:proofErr w:type="spellEnd"/>
      <w:r>
        <w:t>;</w:t>
      </w:r>
      <w:proofErr w:type="gramEnd"/>
    </w:p>
    <w:p w:rsidR="005B0F5D" w:rsidP="008A29B2" w:rsidRDefault="00D55475" w14:paraId="0DF2667C" w14:textId="2EC259D2">
      <w:pPr>
        <w:pStyle w:val="ListParagraph"/>
        <w:numPr>
          <w:ilvl w:val="0"/>
          <w:numId w:val="4"/>
        </w:numPr>
      </w:pPr>
      <w:proofErr w:type="spellStart"/>
      <w:r>
        <w:t>có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proofErr w:type="gramStart"/>
      <w:r>
        <w:t>này</w:t>
      </w:r>
      <w:proofErr w:type="spellEnd"/>
      <w:r>
        <w:t>;</w:t>
      </w:r>
      <w:proofErr w:type="gramEnd"/>
    </w:p>
    <w:p w:rsidR="005B0F5D" w:rsidP="008A29B2" w:rsidRDefault="00D55475" w14:paraId="7CD05E56" w14:textId="70FC913F">
      <w:pPr>
        <w:pStyle w:val="ListParagraph"/>
        <w:numPr>
          <w:ilvl w:val="0"/>
          <w:numId w:val="4"/>
        </w:numPr>
      </w:pP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proofErr w:type="gramStart"/>
      <w:r>
        <w:t>mại</w:t>
      </w:r>
      <w:proofErr w:type="spellEnd"/>
      <w:r>
        <w:t>;</w:t>
      </w:r>
      <w:proofErr w:type="gramEnd"/>
    </w:p>
    <w:p w:rsidR="005B0F5D" w:rsidP="008A29B2" w:rsidRDefault="00D703DC" w14:paraId="23153FD9" w14:textId="245D146D">
      <w:pPr>
        <w:pStyle w:val="ListParagraph"/>
        <w:numPr>
          <w:ilvl w:val="0"/>
          <w:numId w:val="4"/>
        </w:numPr>
      </w:pPr>
      <w:proofErr w:type="spellStart"/>
      <w:r>
        <w:t>liệu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proofErr w:type="gramStart"/>
      <w:r>
        <w:t>không</w:t>
      </w:r>
      <w:proofErr w:type="spellEnd"/>
      <w:r>
        <w:t>;</w:t>
      </w:r>
      <w:proofErr w:type="gramEnd"/>
    </w:p>
    <w:p w:rsidR="005B0F5D" w:rsidP="00D703DC" w:rsidRDefault="00D703DC" w14:paraId="33F9E299" w14:textId="21E55ADD">
      <w:pPr>
        <w:pStyle w:val="ListParagraph"/>
        <w:numPr>
          <w:ilvl w:val="0"/>
          <w:numId w:val="4"/>
        </w:numPr>
      </w:pPr>
      <w:proofErr w:type="spellStart"/>
      <w:r>
        <w:t>liệu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 w:rsidRPr="00D703DC">
        <w:t>giải</w:t>
      </w:r>
      <w:proofErr w:type="spellEnd"/>
      <w:r w:rsidRPr="00D703DC">
        <w:t xml:space="preserve"> </w:t>
      </w:r>
      <w:proofErr w:type="spellStart"/>
      <w:r w:rsidRPr="00D703DC">
        <w:t>trình</w:t>
      </w:r>
      <w:proofErr w:type="spellEnd"/>
      <w:r w:rsidRPr="00D703DC">
        <w:t xml:space="preserve"> </w:t>
      </w:r>
      <w:proofErr w:type="spellStart"/>
      <w:r w:rsidRPr="00D703DC">
        <w:t>tự</w:t>
      </w:r>
      <w:proofErr w:type="spellEnd"/>
      <w:r w:rsidRPr="00D703DC"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 w:rsidRPr="00D703DC">
        <w:t>bộ</w:t>
      </w:r>
      <w:proofErr w:type="spellEnd"/>
      <w:r w:rsidRPr="00D703DC">
        <w:t xml:space="preserve"> </w:t>
      </w:r>
      <w:proofErr w:type="spellStart"/>
      <w:r>
        <w:t>hệ</w:t>
      </w:r>
      <w:proofErr w:type="spellEnd"/>
      <w:r>
        <w:t xml:space="preserve"> </w:t>
      </w:r>
      <w:r w:rsidRPr="00D703DC">
        <w:t>gen</w:t>
      </w:r>
      <w:r>
        <w:t xml:space="preserve"> hay </w:t>
      </w:r>
      <w:proofErr w:type="spellStart"/>
      <w:proofErr w:type="gramStart"/>
      <w:r>
        <w:t>không</w:t>
      </w:r>
      <w:proofErr w:type="spellEnd"/>
      <w:r>
        <w:t>;</w:t>
      </w:r>
      <w:proofErr w:type="gramEnd"/>
    </w:p>
    <w:p w:rsidRPr="00FC7471" w:rsidR="00F275DC" w:rsidP="008A29B2" w:rsidRDefault="00D703DC" w14:paraId="62F4062E" w14:textId="76DB8BC6">
      <w:pPr>
        <w:pStyle w:val="ListParagraph"/>
        <w:numPr>
          <w:ilvl w:val="0"/>
          <w:numId w:val="4"/>
        </w:numPr>
      </w:pP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lai.</w:t>
      </w:r>
    </w:p>
    <w:p w:rsidRPr="00235CB0" w:rsidR="00F275DC" w:rsidP="008A29B2" w:rsidRDefault="00D703DC" w14:paraId="469E07D3" w14:textId="5F8E33AC">
      <w:pPr>
        <w:pStyle w:val="ListParagraph"/>
        <w:numPr>
          <w:ilvl w:val="0"/>
          <w:numId w:val="4"/>
        </w:numPr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w:history="1" r:id="rId9">
        <w:r w:rsidRPr="001956A3">
          <w:rPr>
            <w:rStyle w:val="Hyperlink"/>
          </w:rPr>
          <w:t>https://www.clinicaltrials.gov</w:t>
        </w:r>
      </w:hyperlink>
      <w:r w:rsidRPr="00F86640">
        <w:t>,</w:t>
      </w:r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. Trang Web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:rsidRPr="008A29B2" w:rsidR="00F275DC" w:rsidP="008A29B2" w:rsidRDefault="00D703DC" w14:paraId="379EFFD2" w14:textId="72EC6BB9">
      <w:pPr>
        <w:ind w:left="360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w:history="1" r:id="rId10">
        <w:r w:rsidRPr="001956A3">
          <w:rPr>
            <w:rStyle w:val="Hyperlink"/>
          </w:rPr>
          <w:t>https://www.clinicaltrials.gov</w:t>
        </w:r>
      </w:hyperlink>
      <w:r>
        <w:t xml:space="preserve"> </w:t>
      </w:r>
      <w:proofErr w:type="spellStart"/>
      <w:r w:rsidR="00CD13E6">
        <w:t>theo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NIH.</w:t>
      </w:r>
    </w:p>
    <w:p w:rsidRPr="008023C6" w:rsidR="00F275DC" w:rsidP="001640AC" w:rsidRDefault="00447375" w14:paraId="69C8F0C8" w14:textId="6D174EBD">
      <w:pPr>
        <w:ind w:left="-360"/>
      </w:pPr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447375" w14:paraId="4E416320" w14:textId="2BC38E6B">
      <w:pPr>
        <w:ind w:left="-36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 w:rsidRPr="008023C6" w:rsidR="00F275DC">
        <w:rPr>
          <w:i/>
        </w:rPr>
        <w:t>(name)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 w:rsidR="00F275DC">
        <w:rPr>
          <w:i/>
          <w:u w:val="single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spellStart"/>
      <w:r w:rsidR="00E042BF">
        <w:t>theo</w:t>
      </w:r>
      <w:proofErr w:type="spellEnd"/>
      <w:r w:rsidR="00E042BF">
        <w:t xml:space="preserve"> </w:t>
      </w:r>
      <w:proofErr w:type="spellStart"/>
      <w:r w:rsidR="00E042BF">
        <w:t>số</w:t>
      </w:r>
      <w:proofErr w:type="spellEnd"/>
      <w:r w:rsidR="00F275DC">
        <w:t xml:space="preserve"> </w:t>
      </w:r>
      <w:r w:rsidRPr="008023C6" w:rsidR="00F275DC">
        <w:rPr>
          <w:i/>
        </w:rPr>
        <w:t>(phone number)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447375" w14:paraId="2433EA3D" w14:textId="54E00399">
      <w:pPr>
        <w:ind w:left="-36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 w:rsidRPr="008023C6" w:rsidR="00F275DC">
        <w:rPr>
          <w:i/>
        </w:rPr>
        <w:t>(name)</w:t>
      </w:r>
      <w:r w:rsidRPr="008C7789" w:rsidR="00F275DC">
        <w:rPr>
          <w:i/>
          <w:u w:val="single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F275DC">
        <w:rPr>
          <w:i/>
          <w:u w:val="single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="00F275DC">
        <w:rPr>
          <w:i/>
        </w:rPr>
        <w:t xml:space="preserve"> </w:t>
      </w:r>
      <w:proofErr w:type="spellStart"/>
      <w:r w:rsidR="00E042BF">
        <w:t>theo</w:t>
      </w:r>
      <w:proofErr w:type="spellEnd"/>
      <w:r w:rsidR="00E042BF">
        <w:t xml:space="preserve"> </w:t>
      </w:r>
      <w:proofErr w:type="spellStart"/>
      <w:r w:rsidR="00E042BF">
        <w:t>số</w:t>
      </w:r>
      <w:proofErr w:type="spellEnd"/>
      <w:r w:rsidRPr="008023C6" w:rsidR="00F275DC">
        <w:t xml:space="preserve"> </w:t>
      </w:r>
      <w:r w:rsidRPr="008023C6" w:rsidR="00F275DC">
        <w:rPr>
          <w:i/>
        </w:rPr>
        <w:t>(phone number)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 w:rsidR="00E042BF">
        <w:t>quý</w:t>
      </w:r>
      <w:proofErr w:type="spellEnd"/>
      <w:r w:rsidR="00E042BF">
        <w:t xml:space="preserve"> </w:t>
      </w:r>
      <w:proofErr w:type="spellStart"/>
      <w:r w:rsidR="00E042BF">
        <w:t>vị</w:t>
      </w:r>
      <w:proofErr w:type="spellEnd"/>
      <w:r w:rsidR="00E042BF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chấn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:rsidRPr="008023C6" w:rsidR="00F275DC" w:rsidP="001640AC" w:rsidRDefault="00F275DC" w14:paraId="63044AA5" w14:textId="77777777">
      <w:pPr>
        <w:ind w:left="-360"/>
      </w:pPr>
    </w:p>
    <w:p w:rsidRPr="008023C6" w:rsidR="00F275DC" w:rsidP="001640AC" w:rsidRDefault="00447375" w14:paraId="36B095C7" w14:textId="30F6F8A6">
      <w:pPr>
        <w:ind w:left="-360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35666713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5666713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447375" w14:paraId="12E4DD02" w14:textId="761639BB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447375">
              <w:rPr>
                <w:szCs w:val="24"/>
              </w:rPr>
              <w:t>Chữ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ký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của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Người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tham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gia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Nghiên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cứu</w:t>
            </w:r>
            <w:proofErr w:type="spellEnd"/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447375" w:rsidRDefault="00447375" w14:paraId="0CDEBF1C" w14:textId="4D3682FA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Tên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chữ</w:t>
            </w:r>
            <w:proofErr w:type="spellEnd"/>
            <w:r>
              <w:rPr>
                <w:szCs w:val="24"/>
              </w:rPr>
              <w:t xml:space="preserve"> in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Người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tham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gia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Nghiên</w:t>
            </w:r>
            <w:proofErr w:type="spellEnd"/>
            <w:r w:rsidRPr="00447375">
              <w:rPr>
                <w:szCs w:val="24"/>
              </w:rPr>
              <w:t xml:space="preserve"> </w:t>
            </w:r>
            <w:proofErr w:type="spellStart"/>
            <w:r w:rsidRPr="00447375">
              <w:rPr>
                <w:szCs w:val="24"/>
              </w:rPr>
              <w:t>cứu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447375" w14:paraId="00E31D58" w14:textId="6EF4CC79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Ngày</w:t>
            </w:r>
            <w:proofErr w:type="spellEnd"/>
          </w:p>
        </w:tc>
      </w:tr>
      <w:tr w:rsidRPr="00FF0573" w:rsidR="00FF0573" w:rsidTr="35666713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5666713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5666713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35666713" w:rsidRDefault="00447375" w14:paraId="4A857CE2" w14:textId="63269C4D">
            <w:pPr>
              <w:spacing w:before="0" w:after="0"/>
              <w:rPr>
                <w:b w:val="1"/>
                <w:bCs w:val="1"/>
                <w:spacing w:val="-20"/>
              </w:rPr>
            </w:pPr>
            <w:r w:rsidR="00447375">
              <w:rPr/>
              <w:t>Chữ</w:t>
            </w:r>
            <w:r w:rsidR="00447375">
              <w:rPr/>
              <w:t xml:space="preserve"> </w:t>
            </w:r>
            <w:r w:rsidR="00447375">
              <w:rPr/>
              <w:t>ký</w:t>
            </w:r>
            <w:r w:rsidR="00447375">
              <w:rPr/>
              <w:t xml:space="preserve"> </w:t>
            </w:r>
            <w:r w:rsidR="00447375">
              <w:rPr/>
              <w:t>của</w:t>
            </w:r>
            <w:r w:rsidR="00447375">
              <w:rPr/>
              <w:t xml:space="preserve"> </w:t>
            </w:r>
            <w:r w:rsidR="00447375">
              <w:rPr/>
              <w:t>Người</w:t>
            </w:r>
            <w:r w:rsidR="00447375">
              <w:rPr/>
              <w:t xml:space="preserve"> </w:t>
            </w:r>
            <w:r w:rsidR="00447375">
              <w:rPr/>
              <w:t>làm</w:t>
            </w:r>
            <w:r w:rsidR="00447375">
              <w:rPr/>
              <w:t xml:space="preserve"> </w:t>
            </w:r>
            <w:r w:rsidR="00447375">
              <w:rPr/>
              <w:t>chứng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447375" w:rsidRDefault="00447375" w14:paraId="0048A839" w14:textId="3A34A91D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Tên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chữ</w:t>
            </w:r>
            <w:proofErr w:type="spellEnd"/>
            <w:r>
              <w:rPr>
                <w:szCs w:val="24"/>
              </w:rPr>
              <w:t xml:space="preserve"> in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Người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làm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chứng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447375" w14:paraId="4E7AC617" w14:textId="446E978C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Ngày</w:t>
            </w:r>
            <w:proofErr w:type="spellEnd"/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93D" w:rsidP="00867A84" w:rsidRDefault="0033193D" w14:paraId="28E74E5E" w14:textId="77777777">
      <w:r>
        <w:separator/>
      </w:r>
    </w:p>
  </w:endnote>
  <w:endnote w:type="continuationSeparator" w:id="0">
    <w:p w:rsidR="0033193D" w:rsidP="00867A84" w:rsidRDefault="0033193D" w14:paraId="076E4F2C" w14:textId="77777777">
      <w:r>
        <w:continuationSeparator/>
      </w:r>
    </w:p>
  </w:endnote>
  <w:endnote w:type="continuationNotice" w:id="1">
    <w:p w:rsidR="0033193D" w:rsidRDefault="0033193D" w14:paraId="05FAFD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7DABFD9E" w14:paraId="78624F6F" w14:textId="77777777">
      <w:trPr>
        <w:trHeight w:val="64"/>
      </w:trPr>
      <w:tc>
        <w:tcPr>
          <w:tcW w:w="4680" w:type="dxa"/>
          <w:tcMar/>
        </w:tcPr>
        <w:p w:rsidRPr="00DB5CE2" w:rsidR="00FF0573" w:rsidP="00FF0573" w:rsidRDefault="00FF0573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CD13E6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CD13E6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CD13E6">
            <w:rPr>
              <w:b/>
              <w:szCs w:val="24"/>
            </w:rPr>
            <w:t>Consent to Participate in a Clinical Research Study</w:t>
          </w:r>
        </w:p>
        <w:p w:rsidRPr="00CD13E6" w:rsidR="00FF0573" w:rsidP="7DABFD9E" w:rsidRDefault="00FF0573" w14:paraId="499698F6" w14:textId="2A13E25E">
          <w:pPr>
            <w:pStyle w:val="Footer"/>
            <w:spacing w:before="0" w:after="0"/>
            <w:rPr>
              <w:sz w:val="20"/>
              <w:szCs w:val="20"/>
            </w:rPr>
          </w:pPr>
          <w:r w:rsidRPr="7DABFD9E" w:rsidR="7DABFD9E">
            <w:rPr>
              <w:sz w:val="20"/>
              <w:szCs w:val="20"/>
            </w:rPr>
            <w:t>NIH-2977 (</w:t>
          </w:r>
          <w:r w:rsidRPr="7DABFD9E" w:rsidR="7DABFD9E">
            <w:rPr>
              <w:sz w:val="20"/>
              <w:szCs w:val="20"/>
            </w:rPr>
            <w:t>7-</w:t>
          </w:r>
          <w:r w:rsidRPr="7DABFD9E" w:rsidR="7DABFD9E">
            <w:rPr>
              <w:sz w:val="20"/>
              <w:szCs w:val="20"/>
            </w:rPr>
            <w:t>19</w:t>
          </w:r>
          <w:r w:rsidRPr="7DABFD9E" w:rsidR="7DABFD9E">
            <w:rPr>
              <w:sz w:val="20"/>
              <w:szCs w:val="20"/>
            </w:rPr>
            <w:t>)</w:t>
          </w:r>
        </w:p>
        <w:p w:rsidRPr="00CD13E6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CD13E6">
            <w:rPr>
              <w:sz w:val="20"/>
            </w:rPr>
            <w:t>P.A.: 09-25-0099</w:t>
          </w:r>
        </w:p>
        <w:p w:rsidRPr="00CD13E6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CD13E6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08E94755" w14:textId="7BB779BF">
          <w:pPr>
            <w:pStyle w:val="Footer"/>
            <w:spacing w:before="0" w:after="0"/>
            <w:rPr>
              <w:highlight w:val="cyan"/>
            </w:rPr>
          </w:pPr>
          <w:r w:rsidRPr="00CD13E6">
            <w:rPr>
              <w:sz w:val="20"/>
            </w:rPr>
            <w:t xml:space="preserve">Page </w:t>
          </w:r>
          <w:r w:rsidRPr="00CD13E6">
            <w:rPr>
              <w:sz w:val="20"/>
            </w:rPr>
            <w:fldChar w:fldCharType="begin"/>
          </w:r>
          <w:r w:rsidRPr="00CD13E6">
            <w:rPr>
              <w:sz w:val="20"/>
            </w:rPr>
            <w:instrText xml:space="preserve"> PAGE  \* Arabic  \* MERGEFORMAT </w:instrText>
          </w:r>
          <w:r w:rsidRPr="00CD13E6">
            <w:rPr>
              <w:sz w:val="20"/>
            </w:rPr>
            <w:fldChar w:fldCharType="separate"/>
          </w:r>
          <w:r w:rsidRPr="00E042BF" w:rsidR="00E042BF">
            <w:rPr>
              <w:b/>
              <w:bCs/>
              <w:noProof/>
              <w:sz w:val="20"/>
            </w:rPr>
            <w:t>1</w:t>
          </w:r>
          <w:r w:rsidRPr="00CD13E6">
            <w:rPr>
              <w:b/>
              <w:bCs/>
              <w:noProof/>
              <w:sz w:val="20"/>
            </w:rPr>
            <w:fldChar w:fldCharType="end"/>
          </w:r>
          <w:r w:rsidRPr="00CD13E6">
            <w:rPr>
              <w:sz w:val="20"/>
            </w:rPr>
            <w:t xml:space="preserve"> of </w:t>
          </w:r>
          <w:r w:rsidR="0085775C">
            <w:rPr>
              <w:b/>
              <w:bCs/>
              <w:noProof/>
              <w:sz w:val="20"/>
            </w:rPr>
            <w:t>2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93D" w:rsidP="00867A84" w:rsidRDefault="0033193D" w14:paraId="7E112576" w14:textId="77777777">
      <w:r>
        <w:separator/>
      </w:r>
    </w:p>
  </w:footnote>
  <w:footnote w:type="continuationSeparator" w:id="0">
    <w:p w:rsidR="0033193D" w:rsidP="00867A84" w:rsidRDefault="0033193D" w14:paraId="3FDC9C65" w14:textId="77777777">
      <w:r>
        <w:continuationSeparator/>
      </w:r>
    </w:p>
  </w:footnote>
  <w:footnote w:type="continuationNotice" w:id="1">
    <w:p w:rsidR="0033193D" w:rsidRDefault="0033193D" w14:paraId="038935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DB5CE2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CD13E6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00C5C584" w14:textId="77777777">
          <w:pPr>
            <w:pStyle w:val="Header"/>
            <w:jc w:val="center"/>
            <w:rPr>
              <w:szCs w:val="24"/>
            </w:rPr>
          </w:pPr>
          <w:r w:rsidRPr="00CD13E6">
            <w:rPr>
              <w:szCs w:val="24"/>
            </w:rPr>
            <w:t>CONSENT TO PARTICIPATE IN AN NIH CLINICAL RESEARCH STUDY</w:t>
          </w:r>
        </w:p>
        <w:p w:rsidRPr="00DB5CE2" w:rsidR="00850B6B" w:rsidP="00850B6B" w:rsidRDefault="001A6C8C" w14:paraId="15851A96" w14:textId="3665A31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VIETNAMESE</w:t>
          </w:r>
        </w:p>
        <w:p w:rsidRPr="00DB5CE2" w:rsidR="005A4A70" w:rsidP="00FF0573" w:rsidRDefault="005A4A70" w14:paraId="6B2B2074" w14:textId="6AB22A9E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863825">
    <w:abstractNumId w:val="3"/>
  </w:num>
  <w:num w:numId="2" w16cid:durableId="560674606">
    <w:abstractNumId w:val="1"/>
  </w:num>
  <w:num w:numId="3" w16cid:durableId="780958307">
    <w:abstractNumId w:val="2"/>
  </w:num>
  <w:num w:numId="4" w16cid:durableId="162499737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A6C8C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193D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1B0E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0D5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47375"/>
    <w:rsid w:val="00450044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6681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A4A70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141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0B6B"/>
    <w:rsid w:val="008535DC"/>
    <w:rsid w:val="008572FB"/>
    <w:rsid w:val="0085775C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3EB9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1DD5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3B1D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13E6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5475"/>
    <w:rsid w:val="00D56630"/>
    <w:rsid w:val="00D64D19"/>
    <w:rsid w:val="00D650E4"/>
    <w:rsid w:val="00D657C0"/>
    <w:rsid w:val="00D7012C"/>
    <w:rsid w:val="00D703D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42BF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1E52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2F880275"/>
    <w:rsid w:val="35666713"/>
    <w:rsid w:val="7DABF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0D695A2-2658-41F9-BF9B-98D3D6188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400C6-B8BF-4CAE-8307-C570959E9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6A00BD-621C-4DAC-B6BF-9E4D89FB3D7D}"/>
</file>

<file path=customXml/itemProps4.xml><?xml version="1.0" encoding="utf-8"?>
<ds:datastoreItem xmlns:ds="http://schemas.openxmlformats.org/officeDocument/2006/customXml" ds:itemID="{0886B900-0B72-4D2F-BEC1-25C4262E8ABA}"/>
</file>

<file path=customXml/itemProps5.xml><?xml version="1.0" encoding="utf-8"?>
<ds:datastoreItem xmlns:ds="http://schemas.openxmlformats.org/officeDocument/2006/customXml" ds:itemID="{2AB36402-391D-42ED-AACE-60EC45F8B1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5</revision>
  <lastPrinted>2019-01-22T12:37:00.0000000Z</lastPrinted>
  <dcterms:created xsi:type="dcterms:W3CDTF">2025-09-05T11:54:00.0000000Z</dcterms:created>
  <dcterms:modified xsi:type="dcterms:W3CDTF">2026-02-27T15:40:07.2509778Z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